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93A" w:rsidRDefault="00A255B6">
      <w:pPr>
        <w:pStyle w:val="Standard"/>
        <w:spacing w:after="0"/>
        <w:jc w:val="center"/>
      </w:pPr>
      <w:r>
        <w:t>Działania zaplanowane na rok 2021/2022</w:t>
      </w:r>
    </w:p>
    <w:p w:rsidR="00BE793A" w:rsidRDefault="00A255B6">
      <w:pPr>
        <w:pStyle w:val="Standard"/>
        <w:spacing w:after="0"/>
        <w:jc w:val="center"/>
      </w:pPr>
      <w:r>
        <w:t>Sfera fizyczna</w:t>
      </w:r>
    </w:p>
    <w:tbl>
      <w:tblPr>
        <w:tblW w:w="15310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8"/>
        <w:gridCol w:w="6495"/>
        <w:gridCol w:w="2768"/>
        <w:gridCol w:w="1725"/>
        <w:gridCol w:w="1414"/>
      </w:tblGrid>
      <w:tr w:rsidR="00BE793A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Zadania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Sposób realizacji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kluczowe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Odpowiedzialni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Terminy</w:t>
            </w: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Kształtowanie postaw prozdrowotnych poprzez promowanie aktywnego i zdrowego stylu życia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</w:pPr>
            <w:r>
              <w:rPr>
                <w:b/>
              </w:rPr>
              <w:t>Klasy I-III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1.Przeprowadzenie konkursu plastycznego poświęconego higienie osobistej:</w:t>
            </w:r>
            <w:r w:rsidR="00161E95">
              <w:t xml:space="preserve"> </w:t>
            </w:r>
            <w:r>
              <w:t>"</w:t>
            </w:r>
            <w:r>
              <w:rPr>
                <w:color w:val="FF0000"/>
              </w:rPr>
              <w:t>Z higieną za pan brat" – jak prawidłowo dezynfekować ręce i zasłaniać twarz w miejscach publicznych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2.Fluoryzacja i przeglądy stomatologiczne.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3.Kontynuacja programów: "Owoce i warzy</w:t>
            </w:r>
            <w:r>
              <w:t>wa w</w:t>
            </w:r>
            <w:r w:rsidR="00161E95">
              <w:t xml:space="preserve"> </w:t>
            </w:r>
            <w:r>
              <w:t>szkole", "Mleko w szkole"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4.Kształtowanie prawidłowej postawy ciała poprzez dostosowanie ławek do wzrostu dzieci.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5.Odciążenie plecaków- ważenie plecaków, zostawianie książek w szkole, itp.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6</w:t>
            </w:r>
            <w:r>
              <w:rPr>
                <w:color w:val="FF0000"/>
              </w:rPr>
              <w:t>. „</w:t>
            </w:r>
            <w:r>
              <w:rPr>
                <w:color w:val="FFD320"/>
              </w:rPr>
              <w:t>Jak konstruować zdrową dietę i wzmacniać odporność”- zajęc</w:t>
            </w:r>
            <w:r>
              <w:rPr>
                <w:color w:val="FFD320"/>
              </w:rPr>
              <w:t>ia w klasie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b/>
              </w:rPr>
              <w:t>Klasy IV-VIII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1.Udział uczniów w szkolnych i międzyszkolnych zawodach</w:t>
            </w:r>
            <w:r w:rsidR="00161E95">
              <w:t xml:space="preserve"> </w:t>
            </w:r>
            <w:r>
              <w:t>sportowych: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-Konkursy lekkoatletyczne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-Turniej Piłki Nożnej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-Turniej Halowej Piłki Nożnej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- Szkolny Turniej Piłki Siatkowej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- Szkolny Turniej Tenisa Stołowego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2.Zapoznanie uczniów z zasadami prawidłowego odżywiania, wartością odżywczą pokarmów, zaburzeniami związanymi z nieprawidłowym odżywianiem: anoreksja, bulimia, otyłość.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color w:val="FF0000"/>
              </w:rPr>
              <w:t xml:space="preserve">Wzmacnianie odporności w związku z </w:t>
            </w:r>
            <w:proofErr w:type="spellStart"/>
            <w:r>
              <w:rPr>
                <w:color w:val="FF0000"/>
              </w:rPr>
              <w:t>koronawirusem</w:t>
            </w:r>
            <w:proofErr w:type="spellEnd"/>
            <w:r>
              <w:rPr>
                <w:color w:val="FF0000"/>
              </w:rPr>
              <w:t>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3. Lekcje wychowawcze na temat właści</w:t>
            </w:r>
            <w:r>
              <w:t>wych nawyków zdrowotnych i żywieniowych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 xml:space="preserve">4. </w:t>
            </w:r>
            <w:r>
              <w:rPr>
                <w:color w:val="FF0000"/>
              </w:rPr>
              <w:t>Konkurs promujący zdrowie – „Zdrowa dieta”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5.</w:t>
            </w:r>
            <w:r>
              <w:rPr>
                <w:color w:val="FF0000"/>
              </w:rPr>
              <w:t>Organizacja zajęć praktycznych związanych z przygotowywaniem zdrowych posiłków – sałatki, kanapki, przekąski itp.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lastRenderedPageBreak/>
              <w:t>6. Profilaktyka nowotworowa -promowanie zaleceń Europe</w:t>
            </w:r>
            <w:r>
              <w:t>jskiego Kodeksu Walki z Rakiem( wśród uczniów, nauczycieli , rodziców), dostarczanie rzetelnej informacji na temat profilaktyki nowo</w:t>
            </w:r>
            <w:r>
              <w:t>tworowej.</w:t>
            </w:r>
            <w:r w:rsidR="00161E95">
              <w:t xml:space="preserve"> </w:t>
            </w:r>
            <w:r>
              <w:rPr>
                <w:color w:val="FF0000"/>
              </w:rPr>
              <w:t>Udostępnianie materiałów profilaktycznych na szkolnej stronie internetowej/</w:t>
            </w:r>
            <w:proofErr w:type="spellStart"/>
            <w:r>
              <w:rPr>
                <w:color w:val="FF0000"/>
              </w:rPr>
              <w:t>facebookowej</w:t>
            </w:r>
            <w:proofErr w:type="spellEnd"/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color w:val="FFC000"/>
              </w:rPr>
              <w:t>Udział w programie „Przeciw</w:t>
            </w:r>
            <w:r>
              <w:rPr>
                <w:color w:val="FFC000"/>
              </w:rPr>
              <w:t>działanie czerniakowi”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7.Wycieczki, rajdy, wyjazdy na basen, łyżwy, narty, hulajnogi, rolki, deskorolki, park linowy.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8.Kontynuacja programów: "Owoce i warzywa w szkole", "Mleko w szkole"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color w:val="FFC000"/>
              </w:rPr>
              <w:t>Udział w godzinach wychowawczych poświęconych profilaktyce szczepień</w:t>
            </w:r>
            <w:r>
              <w:rPr>
                <w:color w:val="FFC000"/>
              </w:rPr>
              <w:t>.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Umiejętność porozumiewania się w jęz. ojczystym.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matematyczne i podstawowe kompetencje naukowo-techniczne.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społeczne i obywatelskie.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Inicjatywność i przedsiębiorczość.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Świadomość i ekspresja kulturalna.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społeczne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Wychowawcy I-III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Pielęgniarka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Wszyscy nauczyciele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n-le W-Fu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Nauczyciel biologii, WDŻ, techniki, przyrody,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SU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SU –gazetka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Wychowawcy, n-le </w:t>
            </w:r>
            <w:proofErr w:type="spellStart"/>
            <w:r>
              <w:t>wf-u</w:t>
            </w:r>
            <w:proofErr w:type="spellEnd"/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I półrocze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Cały rok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Cały rok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Cały rok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W </w:t>
            </w:r>
            <w:r>
              <w:t>ciągu roku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</w:pPr>
            <w:r>
              <w:t>Wg programu</w:t>
            </w: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A255B6">
            <w:pPr>
              <w:pStyle w:val="Standard"/>
              <w:spacing w:after="0" w:line="240" w:lineRule="auto"/>
            </w:pPr>
            <w:r>
              <w:t>Wg planu</w:t>
            </w: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A255B6">
            <w:pPr>
              <w:pStyle w:val="Standard"/>
              <w:spacing w:after="0" w:line="240" w:lineRule="auto"/>
            </w:pPr>
            <w:r>
              <w:t>I półrocze</w:t>
            </w: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A255B6">
            <w:pPr>
              <w:pStyle w:val="Standard"/>
              <w:spacing w:after="0" w:line="240" w:lineRule="auto"/>
            </w:pPr>
            <w:r>
              <w:t>I półrocze</w:t>
            </w: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A255B6">
            <w:pPr>
              <w:pStyle w:val="Standard"/>
              <w:spacing w:after="0" w:line="240" w:lineRule="auto"/>
            </w:pPr>
            <w:r>
              <w:t>W ciągu roku</w:t>
            </w: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Bezpieczeństwo –profilaktyka zachowań ryzykownych(problemowych):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20"/>
                <w:szCs w:val="20"/>
              </w:rPr>
              <w:t xml:space="preserve">Wspieranie rodziców w wychowaniu </w:t>
            </w:r>
            <w:r>
              <w:rPr>
                <w:i/>
                <w:sz w:val="20"/>
                <w:szCs w:val="20"/>
              </w:rPr>
              <w:t>dziecka.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</w:pPr>
            <w:r>
              <w:rPr>
                <w:b/>
              </w:rPr>
              <w:lastRenderedPageBreak/>
              <w:t>Klasy I-III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1.Apel dotyczący bezpieczeństwa  "Bezpieczne ferie", "Bezpieczne wakacje".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2. Przypomnienie uczniom zasad bezpiecznego funkcjonowania w szkole.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3. Nauka przechodzenia przez jezdnię.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5. Zajęcia z p. pedagog na temat: "Bezpieczne korzyst</w:t>
            </w:r>
            <w:r>
              <w:t xml:space="preserve">anie z Internetu"-klasy  </w:t>
            </w:r>
            <w:proofErr w:type="spellStart"/>
            <w:r>
              <w:t>III„Owce</w:t>
            </w:r>
            <w:proofErr w:type="spellEnd"/>
            <w:r>
              <w:t xml:space="preserve"> w Sieci”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b/>
              </w:rPr>
              <w:t>Klasy IV - VIII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1.Zapoznanie z regulaminami obowiązującymi na terenie szkoły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2.Pogadanki na temat zagrożeń związanych z mediami.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 xml:space="preserve">4. Ogólnoszkolna akcja profilaktyczna:,, Chcemy budować świat bezpieczny i </w:t>
            </w:r>
            <w:r>
              <w:t>wolny od przemocy”.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-wykonanie ulotek, plakatów, gazetek związanych tematycznie z akcją,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-</w:t>
            </w:r>
            <w:r>
              <w:rPr>
                <w:color w:val="FF0000"/>
              </w:rPr>
              <w:t>konkurs literacki „Wiersz ekologiczny” „Hasła proekologiczne”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 xml:space="preserve">-debaty w klasach na zajęciach z wychowawcą na temat </w:t>
            </w:r>
            <w:proofErr w:type="spellStart"/>
            <w:r>
              <w:t>bullyingu</w:t>
            </w:r>
            <w:proofErr w:type="spellEnd"/>
            <w:r>
              <w:t xml:space="preserve"> -przemocy rówieśniczej (</w:t>
            </w:r>
            <w:r>
              <w:t xml:space="preserve">jej mechanizmów </w:t>
            </w:r>
            <w:r>
              <w:t xml:space="preserve">oraz sposobów radzenia sobie z sytuacją </w:t>
            </w:r>
            <w:proofErr w:type="spellStart"/>
            <w:r>
              <w:t>bullyingu</w:t>
            </w:r>
            <w:proofErr w:type="spellEnd"/>
            <w:r>
              <w:t xml:space="preserve"> w grupie),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-rozgrywki sportowe pod hasłem: ,, Agresywne zachowanie zamieniamy na integracyjne granie”,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lastRenderedPageBreak/>
              <w:t>-Dzień Bezpieczeństwa w Internecie ( prezentacje multimedialne, konkurs).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5. Zajęcia z pedagogiem szkol</w:t>
            </w:r>
            <w:r>
              <w:t>nym w klasach IV-VIII na temat (wg potrzeb, do wyboru):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rFonts w:eastAsia="Times New Roman"/>
                <w:lang w:eastAsia="pl-PL"/>
              </w:rPr>
              <w:t>,, Mój wizerunek w Internecie -o pozytywnym kreowaniu siebie w sieci", „Zespół klasowy na 6”, „Bądźmy poszukiwaczami autorytetu”, „Powstrzymać agresję”, „Dopalacze”, ”Zaplątani w sieć”, „Anoreksja i b</w:t>
            </w:r>
            <w:r>
              <w:rPr>
                <w:rFonts w:eastAsia="Times New Roman"/>
                <w:lang w:eastAsia="pl-PL"/>
              </w:rPr>
              <w:t>ulimia</w:t>
            </w:r>
            <w:r>
              <w:rPr>
                <w:rFonts w:eastAsia="Times New Roman"/>
                <w:color w:val="FF0000"/>
                <w:lang w:eastAsia="pl-PL"/>
              </w:rPr>
              <w:t>”, „Czy kolejne urodziny mają znaczenie?”, „Dlaczego trzeba czytać to, co się podpisuje?”</w:t>
            </w:r>
            <w:r w:rsidR="00161E95">
              <w:rPr>
                <w:rFonts w:eastAsia="Times New Roman"/>
                <w:color w:val="FF0000"/>
                <w:lang w:eastAsia="pl-PL"/>
              </w:rPr>
              <w:t xml:space="preserve"> </w:t>
            </w:r>
            <w:r>
              <w:rPr>
                <w:rFonts w:eastAsia="Times New Roman"/>
                <w:color w:val="FF0000"/>
                <w:lang w:eastAsia="pl-PL"/>
              </w:rPr>
              <w:t>Zasada umów trzeba dotrzymywać. „Kim jest konsument? To każdy z nas! Poznaj swoje prawa.”, „</w:t>
            </w:r>
            <w:r>
              <w:rPr>
                <w:rFonts w:ascii="Times New Roman" w:hAnsi="Times New Roman" w:cs="Times New Roman"/>
                <w:color w:val="FF0000"/>
              </w:rPr>
              <w:t xml:space="preserve">Rozwój </w:t>
            </w:r>
            <w:r w:rsidR="00161E95">
              <w:rPr>
                <w:rFonts w:ascii="Times New Roman" w:hAnsi="Times New Roman" w:cs="Times New Roman"/>
                <w:color w:val="FF0000"/>
              </w:rPr>
              <w:t>umiejętności</w:t>
            </w:r>
            <w:r>
              <w:rPr>
                <w:rFonts w:ascii="Times New Roman" w:hAnsi="Times New Roman" w:cs="Times New Roman"/>
                <w:color w:val="FF0000"/>
              </w:rPr>
              <w:t xml:space="preserve"> radzenia sobie ze stresem w czasie odizolowania”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rFonts w:eastAsia="Times New Roman"/>
                <w:lang w:eastAsia="pl-PL"/>
              </w:rPr>
              <w:t>4. Przeprowadzenie zajęć z wychowawcą z uwzględnieniem następujących aspektów: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rFonts w:eastAsia="Times New Roman"/>
                <w:lang w:eastAsia="pl-PL"/>
              </w:rPr>
              <w:t>-mechanizmy zachowań agresywnych i</w:t>
            </w:r>
            <w:r w:rsidR="00161E95">
              <w:rPr>
                <w:rFonts w:eastAsia="Times New Roman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lang w:eastAsia="pl-PL"/>
              </w:rPr>
              <w:t>stosowania przemocy,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rFonts w:eastAsia="Times New Roman"/>
                <w:lang w:eastAsia="pl-PL"/>
              </w:rPr>
              <w:t xml:space="preserve">-cyberprzemoc –czym jest </w:t>
            </w:r>
            <w:proofErr w:type="spellStart"/>
            <w:r>
              <w:rPr>
                <w:rFonts w:eastAsia="Times New Roman"/>
                <w:lang w:eastAsia="pl-PL"/>
              </w:rPr>
              <w:t>ijak</w:t>
            </w:r>
            <w:proofErr w:type="spellEnd"/>
            <w:r>
              <w:rPr>
                <w:rFonts w:eastAsia="Times New Roman"/>
                <w:lang w:eastAsia="pl-PL"/>
              </w:rPr>
              <w:t xml:space="preserve"> ją rozpoznać?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rFonts w:eastAsia="Times New Roman"/>
                <w:lang w:eastAsia="pl-PL"/>
              </w:rPr>
              <w:t xml:space="preserve">-różnica między cyberprzemocą, </w:t>
            </w:r>
            <w:proofErr w:type="spellStart"/>
            <w:r>
              <w:rPr>
                <w:rFonts w:eastAsia="Times New Roman"/>
                <w:lang w:eastAsia="pl-PL"/>
              </w:rPr>
              <w:t>aprzemocą</w:t>
            </w:r>
            <w:proofErr w:type="spellEnd"/>
            <w:r>
              <w:rPr>
                <w:rFonts w:eastAsia="Times New Roman"/>
                <w:lang w:eastAsia="pl-PL"/>
              </w:rPr>
              <w:t xml:space="preserve"> tradycyjną,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rFonts w:eastAsia="Times New Roman"/>
                <w:lang w:eastAsia="pl-PL"/>
              </w:rPr>
              <w:t>-sposoby postępowania wob</w:t>
            </w:r>
            <w:r>
              <w:rPr>
                <w:rFonts w:eastAsia="Times New Roman"/>
                <w:lang w:eastAsia="pl-PL"/>
              </w:rPr>
              <w:t xml:space="preserve">ec sprawcy </w:t>
            </w:r>
            <w:proofErr w:type="spellStart"/>
            <w:r>
              <w:rPr>
                <w:rFonts w:eastAsia="Times New Roman"/>
                <w:lang w:eastAsia="pl-PL"/>
              </w:rPr>
              <w:t>iofiary</w:t>
            </w:r>
            <w:proofErr w:type="spellEnd"/>
            <w:r>
              <w:rPr>
                <w:rFonts w:eastAsia="Times New Roman"/>
                <w:lang w:eastAsia="pl-PL"/>
              </w:rPr>
              <w:t xml:space="preserve"> przemocy – zapoznanie z procedurami,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rFonts w:eastAsia="Times New Roman"/>
                <w:lang w:eastAsia="pl-PL"/>
              </w:rPr>
              <w:t>-</w:t>
            </w:r>
            <w:proofErr w:type="spellStart"/>
            <w:r>
              <w:rPr>
                <w:rFonts w:eastAsia="Times New Roman"/>
                <w:lang w:eastAsia="pl-PL"/>
              </w:rPr>
              <w:t>odpowiedzialnośćosób</w:t>
            </w:r>
            <w:proofErr w:type="spellEnd"/>
            <w:r>
              <w:rPr>
                <w:rFonts w:eastAsia="Times New Roman"/>
                <w:lang w:eastAsia="pl-PL"/>
              </w:rPr>
              <w:t xml:space="preserve"> stosujących przemoc –aspekty prawne,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rFonts w:eastAsia="Times New Roman"/>
                <w:lang w:eastAsia="pl-PL"/>
              </w:rPr>
              <w:t>-wykorzystanie materiałów do pobrania z zakresu: Profilaktyka agresji i przemocy na stronie ORE –Wydział Wychowania i Profilaktyki.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</w:rPr>
              <w:t>-Zapobieg</w:t>
            </w:r>
            <w:r>
              <w:rPr>
                <w:rFonts w:ascii="Times New Roman" w:hAnsi="Times New Roman" w:cs="Times New Roman"/>
                <w:color w:val="FF0000"/>
              </w:rPr>
              <w:t>anie przemocy domowej w czasie odizolowania; zapoznanie z możliwościami uzyskania pomocy i procedurami postępowania w razie sytuacji kryzysowych.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rFonts w:eastAsia="Times New Roman"/>
                <w:lang w:eastAsia="pl-PL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</w:rPr>
              <w:t>Uświadomienie obowiązku przestrzegania praw autorskich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rFonts w:eastAsia="Times New Roman"/>
                <w:color w:val="FF0000"/>
                <w:lang w:eastAsia="pl-PL"/>
              </w:rPr>
              <w:t xml:space="preserve">5. Praca na </w:t>
            </w:r>
            <w:proofErr w:type="spellStart"/>
            <w:r>
              <w:rPr>
                <w:rFonts w:eastAsia="Times New Roman"/>
                <w:color w:val="FF0000"/>
                <w:lang w:eastAsia="pl-PL"/>
              </w:rPr>
              <w:t>platfromie</w:t>
            </w:r>
            <w:proofErr w:type="spellEnd"/>
            <w:r>
              <w:rPr>
                <w:rFonts w:eastAsia="Times New Roman"/>
                <w:color w:val="FF0000"/>
                <w:lang w:eastAsia="pl-PL"/>
              </w:rPr>
              <w:t xml:space="preserve"> e-learningowej Fundacji Dajemy</w:t>
            </w:r>
            <w:r>
              <w:rPr>
                <w:rFonts w:eastAsia="Times New Roman"/>
                <w:color w:val="FF0000"/>
                <w:lang w:eastAsia="pl-PL"/>
              </w:rPr>
              <w:t xml:space="preserve"> Dzieciom </w:t>
            </w:r>
            <w:proofErr w:type="spellStart"/>
            <w:r>
              <w:rPr>
                <w:rFonts w:eastAsia="Times New Roman"/>
                <w:color w:val="FF0000"/>
                <w:lang w:eastAsia="pl-PL"/>
              </w:rPr>
              <w:t>Siłę:Nie</w:t>
            </w:r>
            <w:proofErr w:type="spellEnd"/>
            <w:r>
              <w:rPr>
                <w:rFonts w:eastAsia="Times New Roman"/>
                <w:color w:val="FF0000"/>
                <w:lang w:eastAsia="pl-PL"/>
              </w:rPr>
              <w:t xml:space="preserve"> daj się.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rFonts w:eastAsia="Times New Roman"/>
                <w:lang w:eastAsia="pl-PL"/>
              </w:rPr>
              <w:t xml:space="preserve">6. Omawianie zagadnień: „Agresja psychiczna, fizyczna, elektroniczna”, „Sposoby przeciwdziałania agresji”, „Umiejętność rozwiązywania problemów” -na zajęciach wychowania fizycznego, godzin </w:t>
            </w:r>
            <w:proofErr w:type="spellStart"/>
            <w:r>
              <w:rPr>
                <w:rFonts w:eastAsia="Times New Roman"/>
                <w:lang w:eastAsia="pl-PL"/>
              </w:rPr>
              <w:t>wychowaczych</w:t>
            </w:r>
            <w:proofErr w:type="spellEnd"/>
            <w:r>
              <w:rPr>
                <w:rFonts w:eastAsia="Times New Roman"/>
                <w:lang w:eastAsia="pl-PL"/>
              </w:rPr>
              <w:t>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rFonts w:eastAsia="Times New Roman"/>
                <w:lang w:eastAsia="pl-PL"/>
              </w:rPr>
              <w:t>7.Zajęcia w ramach edukac</w:t>
            </w:r>
            <w:r>
              <w:rPr>
                <w:rFonts w:eastAsia="Times New Roman"/>
                <w:lang w:eastAsia="pl-PL"/>
              </w:rPr>
              <w:t>ji dla bezpieczeństwa na temat: ,,Wypadki na drogach –porozmawiajmy”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rFonts w:eastAsia="Times New Roman"/>
                <w:lang w:eastAsia="pl-PL"/>
              </w:rPr>
              <w:lastRenderedPageBreak/>
              <w:t>8</w:t>
            </w:r>
            <w:r>
              <w:rPr>
                <w:rFonts w:eastAsia="Times New Roman"/>
                <w:color w:val="FF0000"/>
                <w:lang w:eastAsia="pl-PL"/>
              </w:rPr>
              <w:t>. Współpraca z fundacją „Bezpiecznie do celu” – Warsztaty dla uczniów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9. Przeprowadzenie zajęć z wychowawcą na temat uzależnień z uwzględnieniem następujących aspektów: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-uczenie się kons</w:t>
            </w:r>
            <w:r>
              <w:t>truktywnego odmawiania,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-budowanie właściwego wizerunku własnej osoby,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-rozwijanie umiejętności bycia asertywnym i komunikowania się z innymi.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 xml:space="preserve">10.Gromadzenie i rozpowszechnianie materiałów i nowoczesnych środków dydaktycznych na temat </w:t>
            </w:r>
            <w:r>
              <w:t>profilaktyki zachowań ryzykownych (problemowych).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1</w:t>
            </w:r>
            <w:r>
              <w:rPr>
                <w:color w:val="FF0000"/>
              </w:rPr>
              <w:t>.Spotkanie rodziców z dzielnicowym –„Używki”. ,,Moje dziecko ofiarą hej tu -porozmawiajmy o cyberprzemocy"-prelekcja dla rodziców. „Uzależnienie od technologii informatycznych”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2. Wspieranie rodziców w roz</w:t>
            </w:r>
            <w:r>
              <w:t>wiązywaniu problemów wychowawczych ( rozmowy, konsultacje z nauczycielami, pedagogiem).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3.Wspomaganie rodziców w uzyskaniu pomocy ze strony różnych instytucji.</w:t>
            </w:r>
          </w:p>
          <w:p w:rsidR="00BE793A" w:rsidRDefault="00BE793A">
            <w:pPr>
              <w:pStyle w:val="Standard"/>
              <w:spacing w:after="0" w:line="240" w:lineRule="auto"/>
            </w:pP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Umiejętność porozumiewania się w jęz. ojczystym.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Umiejętność uczenia się.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spo</w:t>
            </w:r>
            <w:r>
              <w:t>łeczne i obywatelskie.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Świadomość i ekspresja kulturalna.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Umiejętność porozumiewania się w jęz. ojczystym.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matematyczne i podstawowe kompetencje naukowo-techniczne.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informatyczne.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Umiejętność uczenia się.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społeczne i obywatelskie.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społeczne, informatyczne,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porozumiewanie się w języku ojczystym,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inicjatywność.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Dyrektor, pedagog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N-el informatyki, techniki, wychowawcy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wychowawcy, pedagog,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pozostali nauczyciele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pedagog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N-e informatyki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n-</w:t>
            </w:r>
            <w:proofErr w:type="spellStart"/>
            <w:r>
              <w:t>elwf</w:t>
            </w:r>
            <w:proofErr w:type="spellEnd"/>
            <w:r>
              <w:t>-u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n-el EDB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pedagog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wychowawcy,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pedagog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wszyscy nauczyciele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pedagog, dyrektor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2 razy  w roku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Wrzesień i wg potrzeb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Październik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II </w:t>
            </w:r>
            <w:r>
              <w:t>półrocze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Wrzesień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Październik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Maj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 ciągu roku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</w:pPr>
            <w:r>
              <w:t>W ciągu roku</w:t>
            </w: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 ciągu roku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 ciągu roku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Wg programu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II półrocze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Wg planu pracy wychowawcy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Cały rok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Maj</w:t>
            </w:r>
          </w:p>
        </w:tc>
      </w:tr>
      <w:tr w:rsidR="00BE793A">
        <w:tblPrEx>
          <w:tblCellMar>
            <w:top w:w="0" w:type="dxa"/>
            <w:bottom w:w="0" w:type="dxa"/>
          </w:tblCellMar>
        </w:tblPrEx>
        <w:trPr>
          <w:trHeight w:val="5607"/>
        </w:trPr>
        <w:tc>
          <w:tcPr>
            <w:tcW w:w="2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 xml:space="preserve">*Kształtowanie postaw proekologicznych oraz szacunku wobec </w:t>
            </w:r>
            <w:r>
              <w:t>środowiska naturalnego</w:t>
            </w:r>
          </w:p>
        </w:tc>
        <w:tc>
          <w:tcPr>
            <w:tcW w:w="6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</w:pPr>
            <w:r>
              <w:rPr>
                <w:b/>
              </w:rPr>
              <w:t>Klasy I-III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1.Lekcje dotyczące ekologii, wpływ na środowisko naturalne przez codzienne wybory, segregacja odpadów.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2. Wycieczki po naszym terenie.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3. Zakładanie kącików przyrodniczych.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 xml:space="preserve">4. Prowadzenie kalendarza pogody </w:t>
            </w:r>
            <w:r>
              <w:t>–analiza zjawisk atmosferycznych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5. Konkurs ekologiczny ( plastyczny): ,, Piękno przyrody w moim otoczeniu”</w:t>
            </w: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b/>
              </w:rPr>
              <w:t>Klasy IV-VIII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1.Propagowanie zainteresowań przyrodniczych :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-konkurs ekologiczny (fotograficzny): ,, Zwierzęta w swoim środowisku naturalnym”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-apel</w:t>
            </w:r>
            <w:r>
              <w:t xml:space="preserve"> ekologiczny z okazji Dnia Ziemi.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 xml:space="preserve">- </w:t>
            </w:r>
            <w:proofErr w:type="spellStart"/>
            <w:r>
              <w:t>heppening</w:t>
            </w:r>
            <w:proofErr w:type="spellEnd"/>
            <w:r>
              <w:t xml:space="preserve"> ekologiczny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- Udział w akcji „Sprzątanie świata”.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2. Lekcje dotyczące ekologii, wpływ na środowisko naturalne przez codzienne wybory, segregacja odpadów.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</w:rPr>
              <w:t>Zapoznanie z  konsekwencjami zanieczyszczania środowiska</w:t>
            </w:r>
            <w:r>
              <w:rPr>
                <w:rFonts w:ascii="Times New Roman" w:hAnsi="Times New Roman" w:cs="Times New Roman"/>
                <w:color w:val="FF0000"/>
              </w:rPr>
              <w:t xml:space="preserve">  dla klimatu. Uczenie dbania o przyrodę i środowisko.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3. Wycieczki po naszym terenie, lekcje terenowe, wyjścia do lasu, itp.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4.</w:t>
            </w:r>
            <w:r>
              <w:rPr>
                <w:color w:val="FF0000"/>
              </w:rPr>
              <w:t>Ciepło,cieplej, coraz cieplej – wprowadzenie do zagadnień zmian klimatu – warsztaty.</w:t>
            </w:r>
          </w:p>
        </w:tc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Umiejętność porozumiewania się w jęz. </w:t>
            </w:r>
            <w:r>
              <w:t>ojczystym.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Umiejętność uczenia się.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społeczne i obywatelskie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Inicjatywność i przedsiębiorczość.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Świadomość i ekspresja kulturalna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 klas I-III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n-el przyrody, geografii, chemii, biologii, wychowawcy,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Wg programu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W </w:t>
            </w:r>
            <w:r>
              <w:t>ciągu roku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Kwiecień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Cały rok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Wrzesień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Cały rok</w:t>
            </w:r>
          </w:p>
        </w:tc>
      </w:tr>
    </w:tbl>
    <w:p w:rsidR="00BE793A" w:rsidRDefault="00BE793A">
      <w:pPr>
        <w:pStyle w:val="Standard"/>
        <w:spacing w:after="0"/>
      </w:pPr>
    </w:p>
    <w:p w:rsidR="00BE793A" w:rsidRDefault="00BE793A">
      <w:pPr>
        <w:pStyle w:val="Standard"/>
        <w:spacing w:after="0"/>
        <w:jc w:val="center"/>
      </w:pPr>
    </w:p>
    <w:p w:rsidR="00BE793A" w:rsidRDefault="00BE793A">
      <w:pPr>
        <w:pStyle w:val="Standard"/>
        <w:spacing w:after="0"/>
        <w:jc w:val="center"/>
      </w:pPr>
    </w:p>
    <w:p w:rsidR="00BE793A" w:rsidRDefault="00BE793A">
      <w:pPr>
        <w:pStyle w:val="Standard"/>
        <w:spacing w:after="0"/>
        <w:jc w:val="center"/>
      </w:pPr>
    </w:p>
    <w:p w:rsidR="00BE793A" w:rsidRDefault="00A255B6">
      <w:pPr>
        <w:pStyle w:val="Standard"/>
        <w:spacing w:after="0"/>
        <w:jc w:val="center"/>
      </w:pPr>
      <w:r>
        <w:t>Sfera intelektualna</w:t>
      </w:r>
    </w:p>
    <w:tbl>
      <w:tblPr>
        <w:tblW w:w="15310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6945"/>
        <w:gridCol w:w="2550"/>
        <w:gridCol w:w="1700"/>
        <w:gridCol w:w="1280"/>
      </w:tblGrid>
      <w:tr w:rsidR="00BE793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Zadania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Sposób realizacji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kluczowe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Odpowiedzialni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Terminy</w:t>
            </w: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Kształtowanie odpowiedzialności za edukację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(własną – uczniowie,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swoich dzieci – rodzice)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lastRenderedPageBreak/>
              <w:t>Rodzice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1.Wspieranie rodziców w rozwiązywaniu problemów wychowawczych ( rozmowy, konsultacje z nauczycielami, pedagogiem).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 xml:space="preserve">2. Wspomaganie rodziców w uzyskaniu pomocy ze strony: pedagoga szkolnego, Poradni </w:t>
            </w:r>
            <w:proofErr w:type="spellStart"/>
            <w:r>
              <w:t>Psychologiczno</w:t>
            </w:r>
            <w:proofErr w:type="spellEnd"/>
            <w:r>
              <w:t xml:space="preserve"> -Pedagogicznej w Grybowie, GOPS , Po</w:t>
            </w:r>
            <w:r>
              <w:t>licji, Sądu Rodzinnego.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Uczniowie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1.Rozpoznanie i rozwijanie możliwości, uzdolnień i zainteresowań uczniów: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-rozpoznanie zainteresowań i uzdolnień uczniów klas,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-zapoznanie z ofertą i udział w szkolnych, międzyszkolnych, wojewódzkich, konkursach </w:t>
            </w:r>
            <w:proofErr w:type="spellStart"/>
            <w:r>
              <w:t>przedmioto</w:t>
            </w:r>
            <w:r>
              <w:t>wychi</w:t>
            </w:r>
            <w:proofErr w:type="spellEnd"/>
            <w:r>
              <w:t xml:space="preserve"> tematycznych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-uczestnictwo w przedmiotowych kołach zainteresowań i zajęciach pozalekcyjnych,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-udział uczniów w konkursach szkolnych, gminnych, zawodach sportowych.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2. Motywowanie uczniów do wysiłku na lekcjach – naklejki, buźki, plusy itp. opracowane</w:t>
            </w:r>
            <w:r>
              <w:t xml:space="preserve"> przez każdego nauczyciela lub zespół.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,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społeczne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Wychowawcy, pedagog, nauczyciele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Cały rok,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wg potrzeb</w:t>
            </w: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</w:pPr>
            <w:r>
              <w:t>Szerzenie czytelnictwa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1.Rozwijanie kompetencji czytelniczych uczniów.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- Klasy I-III –„</w:t>
            </w:r>
            <w:proofErr w:type="spellStart"/>
            <w:r>
              <w:t>Lekturki</w:t>
            </w:r>
            <w:proofErr w:type="spellEnd"/>
            <w:r>
              <w:t xml:space="preserve"> spod chmurki”,</w:t>
            </w:r>
            <w:r>
              <w:rPr>
                <w:color w:val="FFD320"/>
              </w:rPr>
              <w:t xml:space="preserve"> udział </w:t>
            </w:r>
            <w:proofErr w:type="spellStart"/>
            <w:r>
              <w:rPr>
                <w:color w:val="FFD320"/>
              </w:rPr>
              <w:t>udział</w:t>
            </w:r>
            <w:proofErr w:type="spellEnd"/>
            <w:r>
              <w:rPr>
                <w:color w:val="FFD320"/>
              </w:rPr>
              <w:t xml:space="preserve"> w projekcie „Czytam z klasą”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2.Doposażenie biblioteki szkolnej, konkurs na najlepszego czytelnika – rozstrzygnięcie i rozdanie nagród na koniec roku szkolnego,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3.Gratyfikowanie, w postaci uwag pozytywnych, czytelnictwa uczniów. (na koniec mi</w:t>
            </w:r>
            <w:r>
              <w:t>esiąca wpisanie uwagi pozytywnej za wzorowe czytelnictwo – współpraca z bibliotekarzem).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4.Zachęcanie, wzbudzanie zainteresowania i ciekawości czytelnicze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Umiejętność porozumiewania się w jęz. ojczystym.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Umiejętność uczenia się.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Kompetencje </w:t>
            </w:r>
            <w:r>
              <w:t>społeczne i obywatelskie.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Świadomość i ekspresja kulturalna.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Nauczyciele I-III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Dyrektor, bibliotekarz,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Nauczyciele j. polskiego,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Wszyscy n-le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*Przygotowanie do podejmowania działań mających na celu identyfikowanie i rozwijanie </w:t>
            </w:r>
            <w:r>
              <w:t>własnych zainteresowań, odpowiedzialności z własną edukację, motywowanie do nauki.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1.Prowadzenie zajęć z wykorzystaniem tablicy interaktywnej.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2.Udział uczniów w konkursach i kołach zainteresowań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3. Podnoszenie efektów kształcenia poprzez </w:t>
            </w:r>
            <w:r>
              <w:t>uświadamianie wagi edukacji: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-zapoznanie uczniów z ofertą zajęć pozalekcyjnych,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-budzenie ciekawości poznawczej uczniów –konkursy przedmiotowe,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-eksponowanie sukcesów uczniów w szkolnych i pozaszkolnych, konkursach na tablicach informacyjnych oraz stronie </w:t>
            </w:r>
            <w:r>
              <w:t>internetowej szkoły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-kształtowanie umiejętności korzystania z różnych źródeł informacji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z wykorzystaniem nowych technik medialnych, zasobów biblioteki szkolnej,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-wyrównywanie braków edukacyjnych u uczniów na podstawie wewnątrzszkolnej analizy badania wynik</w:t>
            </w:r>
            <w:r>
              <w:t>ów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-organizacja zajęć wyrównawczych,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-przeprowadzenie godzin z wychowawcą poświęconych planowaniu i dobrej organizacji pracy,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-wdrażanie systemu nagród i wyróżnień dla uczniów przodujących w nauce i zachowaniu: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list gratulacyjny dla rodziców za wyniki w n</w:t>
            </w:r>
            <w:r>
              <w:t>auce,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nagroda dla Absolwenta Roku,</w:t>
            </w:r>
          </w:p>
          <w:p w:rsidR="00BE793A" w:rsidRDefault="00A255B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center"/>
            </w:pPr>
            <w:r>
              <w:t>nagrody i dyplomy dla laureatów konkursów przedmiotowych,</w:t>
            </w:r>
          </w:p>
          <w:p w:rsidR="00BE793A" w:rsidRDefault="00A255B6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</w:pPr>
            <w:r>
              <w:t>nagrody i dyplomy dla uczniów wyróżniających się w nauce oraz działalności na rzecz klasy i szkoły.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Umiejętność porozumiewania się w języku ojczystym.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</w:t>
            </w:r>
            <w:r>
              <w:t xml:space="preserve">je matematyczne i podstawowe </w:t>
            </w:r>
            <w:r>
              <w:lastRenderedPageBreak/>
              <w:t>kompetencje naukowo-techniczne.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informacyjne.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Umiejętność uczenia się.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Inicjatywność i przedsiębiorczość.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Świadomość i ekspresja kulturalna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Wszyscy nauczyciele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Wszyscy nauczyciele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Wychowawcy, dyrektor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Frekwencja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center"/>
            </w:pPr>
            <w:r>
              <w:t>Systematyczne monitorowanie frekwencji uczniów na zajęciach.</w:t>
            </w:r>
          </w:p>
          <w:p w:rsidR="00BE793A" w:rsidRDefault="00A255B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</w:pPr>
            <w:r>
              <w:t>Usprawiedliwianie nieobecności uczniów tylko z ważnych powodów.</w:t>
            </w:r>
          </w:p>
          <w:p w:rsidR="00BE793A" w:rsidRDefault="00A255B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</w:pPr>
            <w:r>
              <w:t>Przeprowadzenie godzin wychowawczych na temat tego, dlaczego warto chodzić do szkoły.</w:t>
            </w:r>
          </w:p>
          <w:p w:rsidR="00BE793A" w:rsidRDefault="00A255B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</w:pPr>
            <w:r>
              <w:t>Przedstawienie rodzicom i uczniom procedur postępowania w sytuacji wagarowania, dużej absencji uczniów na zajęciach.</w:t>
            </w:r>
          </w:p>
          <w:p w:rsidR="00BE793A" w:rsidRDefault="00A255B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</w:pPr>
            <w:r>
              <w:t>Zgłaszanie do pedagoga i dyrektora przypadków w których uczeń nie realizuje obowiązku szkolnego, podejmowanie działań interwencyjnych.</w:t>
            </w:r>
          </w:p>
          <w:p w:rsidR="00BE793A" w:rsidRDefault="00A255B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</w:pPr>
            <w:r>
              <w:t>Nagr</w:t>
            </w:r>
            <w:r>
              <w:t>adzanie uczniów uwagą pozytywną za 100% frekwencję w danym miesiącu –wychowawcy.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społeczne i obywatelskie.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Dyrektor,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Pedagog,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Pomoc </w:t>
            </w:r>
            <w:proofErr w:type="spellStart"/>
            <w:r>
              <w:t>psychologiczno</w:t>
            </w:r>
            <w:proofErr w:type="spellEnd"/>
            <w:r>
              <w:t xml:space="preserve"> –pedagogiczna.</w:t>
            </w:r>
          </w:p>
        </w:tc>
        <w:tc>
          <w:tcPr>
            <w:tcW w:w="6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1.Indywidualizacja nauczania.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2.Uczestnictwo uczniów w </w:t>
            </w:r>
            <w:r>
              <w:t>zajęciach rozwijających, wyrównawczych, rewalidacyjnych, korekcyjno-</w:t>
            </w:r>
            <w:proofErr w:type="spellStart"/>
            <w:r>
              <w:t>kompensacyjnych,logopedycznych</w:t>
            </w:r>
            <w:proofErr w:type="spellEnd"/>
            <w:r>
              <w:t>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 xml:space="preserve">3. Diagnozowanie trudności, kierowanie do PPP w Grybowie, objęcie formami pomocy, organizacja pomocy koleżeńskiej, pomoc w bieżącej nauce, konsultacje dla </w:t>
            </w:r>
            <w:r>
              <w:t>uczniów, warsztaty wg potrzeb.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Umiejętność porozumiewania się w jęz. ojczystym.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Kompetencje matematyczne i podstawowe </w:t>
            </w:r>
            <w:r>
              <w:lastRenderedPageBreak/>
              <w:t>kompetencje naukowo-techniczne.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Umiejętność uczenia się.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Inicjatywność i przedsiębiorczość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Wszyscy nauczyciele, specjaliści,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Wychowawcy, nauczyciele,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pedagog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</w:tr>
    </w:tbl>
    <w:p w:rsidR="00BE793A" w:rsidRDefault="00BE793A">
      <w:pPr>
        <w:pStyle w:val="Standard"/>
        <w:spacing w:after="0"/>
        <w:jc w:val="center"/>
      </w:pPr>
    </w:p>
    <w:p w:rsidR="00BE793A" w:rsidRDefault="00A255B6">
      <w:pPr>
        <w:pStyle w:val="Standard"/>
        <w:spacing w:after="0"/>
        <w:jc w:val="center"/>
      </w:pPr>
      <w:r>
        <w:t>Sfera emocjonalna</w:t>
      </w:r>
    </w:p>
    <w:tbl>
      <w:tblPr>
        <w:tblW w:w="15310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8"/>
        <w:gridCol w:w="6760"/>
        <w:gridCol w:w="2532"/>
        <w:gridCol w:w="1953"/>
        <w:gridCol w:w="1267"/>
      </w:tblGrid>
      <w:tr w:rsidR="00BE793A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Zadania</w:t>
            </w:r>
          </w:p>
        </w:tc>
        <w:tc>
          <w:tcPr>
            <w:tcW w:w="6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Sposób realizacji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kluczowe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Odpowiedzialni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Terminy</w:t>
            </w: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*Przeciwdziałanie stresowi i walka z nim</w:t>
            </w:r>
          </w:p>
        </w:tc>
        <w:tc>
          <w:tcPr>
            <w:tcW w:w="6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1. Lekcje wychowawcze z uczniami klasy VIII poświęcone tematyce stresu i radzenia </w:t>
            </w:r>
            <w:r>
              <w:t>sobie z nim.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2. Klasy I-III – elementy relaksacyjne w trakcie realizacji zajęć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3. Przeprowadzenie zajęć z wychowawcą na temat: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-przyczyn stresu,-wpływu stresu na organizm człowieka,-wskazanie metod i technik radzenia sobie ze stresem.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4. Pomoc uczniom klas</w:t>
            </w:r>
            <w:r>
              <w:t xml:space="preserve"> IV w przezwyciężeniu stresu związanego z wejściem w nowy etap kształcenia.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6. Rozwijanie umiejętności rozpoznawania i wyrażania własnych emocji oraz radzenia sobie z nimi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FF0000"/>
              </w:rPr>
              <w:t>7. Rozwój umiejętności radzenia sobie ze stresem w czasie odizolowania – pandemii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</w:t>
            </w:r>
            <w:r>
              <w:t>mpetencje społeczne,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umiejętność uczenia się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pedagog szkolny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n-le klas I-III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proofErr w:type="spellStart"/>
            <w:r>
              <w:t>wszyscynauczyciele</w:t>
            </w:r>
            <w:proofErr w:type="spellEnd"/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*Właściwa organizacja pracy umysłowej, higiena pracy</w:t>
            </w:r>
          </w:p>
        </w:tc>
        <w:tc>
          <w:tcPr>
            <w:tcW w:w="6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1. Stosowanie przerw i technik relaksacyjnych na lekcjach.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2. </w:t>
            </w:r>
            <w:r>
              <w:t>Przeprowadzenie godzin wychowawczych oraz konsultacji dla uczniów na temat organizacji pracy, higieny pracy umysłowej, umiejętności robienia notatek, wyszukiwania rzeczy najważniejszych itp.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3. Zapewnienie stosowanych miejsc w klasie uczniom z dysfunkcją s</w:t>
            </w:r>
            <w:r>
              <w:t>łuchu, wzroku, trudnościami z koncentracją uwagi itp.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</w:rPr>
              <w:t>4.Wspieranie ucznia w czasie nauki zdalnej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FF0000"/>
              </w:rPr>
              <w:t>5.Rozwijanie umiejętności prawidłowego dysponowania czasem w czasie pandemii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społeczne,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umiejętność uczenia się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*Umiejętność radzenia </w:t>
            </w:r>
            <w:r>
              <w:t>sobie z negatywnymi emocjami</w:t>
            </w:r>
          </w:p>
        </w:tc>
        <w:tc>
          <w:tcPr>
            <w:tcW w:w="6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1. Zajęcia dotyczące umiejętności okazywania i odczytywania uczuć, emocji –klasy I-III.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2.Lekcje wychowawcze – j</w:t>
            </w:r>
            <w:r>
              <w:rPr>
                <w:color w:val="FF0000"/>
              </w:rPr>
              <w:t>ak radzić sobie z negatywnymi emocjami także w czasie odizolowania społecznego i reżimu sanitarnego</w:t>
            </w:r>
            <w:r>
              <w:t>, strategie rozw</w:t>
            </w:r>
            <w:r>
              <w:t>iązywania konfliktów, debaty – szukanie argumentów.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3. Organizacja zajęć z psychologiem dla uczniów mających trudności w sferze </w:t>
            </w:r>
            <w:proofErr w:type="spellStart"/>
            <w:r>
              <w:t>emocjonalno</w:t>
            </w:r>
            <w:proofErr w:type="spellEnd"/>
            <w:r>
              <w:t xml:space="preserve"> – społecznej.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4. </w:t>
            </w:r>
            <w:r>
              <w:rPr>
                <w:color w:val="FF0000"/>
              </w:rPr>
              <w:t>Radzenie sobie ze stresem w czasie odizolowania, kwarantanny i reżimu sanitarnego w szkole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Nauczyci</w:t>
            </w:r>
            <w:r>
              <w:t>ele I-III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lastRenderedPageBreak/>
              <w:t>Wychowawcy klas IV – VIII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Dyrektor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rPr>
                <w:color w:val="FF0000"/>
              </w:rPr>
              <w:t>Wszyscy nauczyciele,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rPr>
                <w:color w:val="FF0000"/>
              </w:rPr>
              <w:t>pedagog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Kształtowanie umiejętności wyrażania własnych emocji w różnych formach ekspresji</w:t>
            </w:r>
          </w:p>
        </w:tc>
        <w:tc>
          <w:tcPr>
            <w:tcW w:w="6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1.Rozwijanie wrażliwości na potrzeby innych uczestników społeczności szkolnej.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2. </w:t>
            </w:r>
            <w:r>
              <w:t>Uczenie ugodowego łagodzenia, rozwiązywania konfliktów.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3. Uczenie wyrażania i nazywania własnych emocji, uczuć.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4</w:t>
            </w:r>
            <w:r>
              <w:rPr>
                <w:color w:val="FF0000"/>
              </w:rPr>
              <w:t>. Motywowanie do nauki w czasie izolacji i w razie nauki zdalnej.</w:t>
            </w:r>
          </w:p>
        </w:tc>
        <w:tc>
          <w:tcPr>
            <w:tcW w:w="2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Umiejętność porozumiewania się w jęz. ojczystym.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Porozumiewanie się w jęz. </w:t>
            </w:r>
            <w:r>
              <w:t>obcych.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proofErr w:type="spellStart"/>
            <w:r>
              <w:t>Umiejętnośćuczenia</w:t>
            </w:r>
            <w:proofErr w:type="spellEnd"/>
            <w:r>
              <w:t xml:space="preserve"> się.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społeczne i obywatelskie.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Inicjatywność i ekspresja kulturalna</w:t>
            </w:r>
          </w:p>
        </w:tc>
        <w:tc>
          <w:tcPr>
            <w:tcW w:w="1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Wychowawcy, pedagog</w:t>
            </w:r>
          </w:p>
        </w:tc>
        <w:tc>
          <w:tcPr>
            <w:tcW w:w="1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Cały rok</w:t>
            </w:r>
          </w:p>
        </w:tc>
      </w:tr>
    </w:tbl>
    <w:p w:rsidR="00BE793A" w:rsidRDefault="00BE793A">
      <w:pPr>
        <w:pStyle w:val="Standard"/>
        <w:spacing w:after="0"/>
        <w:jc w:val="center"/>
      </w:pPr>
    </w:p>
    <w:p w:rsidR="00BE793A" w:rsidRDefault="00A255B6">
      <w:pPr>
        <w:pStyle w:val="Standard"/>
        <w:spacing w:after="0"/>
        <w:jc w:val="center"/>
      </w:pPr>
      <w:r>
        <w:t>Sfera społeczna</w:t>
      </w:r>
    </w:p>
    <w:tbl>
      <w:tblPr>
        <w:tblW w:w="15310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6378"/>
        <w:gridCol w:w="2976"/>
        <w:gridCol w:w="1700"/>
        <w:gridCol w:w="1280"/>
      </w:tblGrid>
      <w:tr w:rsidR="00BE793A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Zadania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Sposób realizacji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kluczowe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Odpowiedzialni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Terminy</w:t>
            </w: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*Umiejętność </w:t>
            </w:r>
            <w:r>
              <w:t>współżycia w społeczności klasowej i szkolnej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1 Udział w uroczystościach szkolnych oraz organizacja uroczystości klasowych: Ślubowanie, Mikołaj, Dzień Babci i Dziadka, Dzień Mamy i Taty, wigilia klasowa,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2. Kształtowanie podstawowych umiejętności komunika</w:t>
            </w:r>
            <w:r>
              <w:t>cyjnych –warsztaty z przedstawicielami PPP.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3. Tworzenie klasowych planów organizacji życia klasy.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4. Nagradzanie zachowań pozytywnych, reagowanie na zachowania negatywne.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 xml:space="preserve">5. Diagnoza środowiska </w:t>
            </w:r>
            <w:proofErr w:type="spellStart"/>
            <w:r>
              <w:t>uczniowskiego:analiza</w:t>
            </w:r>
            <w:proofErr w:type="spellEnd"/>
            <w:r>
              <w:t xml:space="preserve"> dokumentów, rozmowy z uczniami i ich </w:t>
            </w:r>
            <w:proofErr w:type="spellStart"/>
            <w:r>
              <w:t>ro</w:t>
            </w:r>
            <w:r>
              <w:t>dzicami,obserwacja</w:t>
            </w:r>
            <w:proofErr w:type="spellEnd"/>
            <w:r>
              <w:t xml:space="preserve"> i diagnozowanie </w:t>
            </w:r>
            <w:r>
              <w:lastRenderedPageBreak/>
              <w:t>potrzeb i trudności uczniów oraz procesów interpersonalnych zachodzących w klasie.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>6.Organizacja pracy zespołu klasowego:</w:t>
            </w:r>
          </w:p>
          <w:p w:rsidR="00BE793A" w:rsidRDefault="00A255B6">
            <w:pPr>
              <w:pStyle w:val="Akapitzlist"/>
              <w:numPr>
                <w:ilvl w:val="0"/>
                <w:numId w:val="17"/>
              </w:numPr>
              <w:spacing w:after="0" w:line="240" w:lineRule="auto"/>
            </w:pPr>
            <w:r>
              <w:t>uwzględnienie w planach pracy wychowawcy klasy tematyki godzin wychowawczych proponowanych przez uc</w:t>
            </w:r>
            <w:r>
              <w:t>zniów i rodziców,</w:t>
            </w:r>
          </w:p>
          <w:p w:rsidR="00BE793A" w:rsidRDefault="00A255B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przeprowadzenie zajęć z wychowawcą</w:t>
            </w:r>
          </w:p>
          <w:p w:rsidR="00BE793A" w:rsidRDefault="00A255B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wybór samorządu klasowego,</w:t>
            </w:r>
          </w:p>
          <w:p w:rsidR="00BE793A" w:rsidRDefault="00A255B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zawarcie kontraktów klasowych określających zasady działania zespołowego, bezpiecznego zachowania w szkole, umiejętności słuchania innych, rozumienia ich poglądów i </w:t>
            </w:r>
            <w:r>
              <w:t>szanowania odmienności,</w:t>
            </w:r>
          </w:p>
          <w:p w:rsidR="00BE793A" w:rsidRDefault="00A255B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ustalenie kalendarza imprez i uroczystości klasowych, ( np. Dzień Chłopaka, Mikołajki, Andrzejki, Wigilia, Dzień Kobiet).</w:t>
            </w:r>
          </w:p>
          <w:p w:rsidR="00BE793A" w:rsidRDefault="00A255B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 xml:space="preserve">Kształcenie umiejętności konstruktywnego rozwiązywania konfliktów-wyposażenie wychowanków w teoretyczne </w:t>
            </w:r>
            <w:proofErr w:type="spellStart"/>
            <w:r>
              <w:t>podsta</w:t>
            </w:r>
            <w:r>
              <w:t>wykonstruktywnego</w:t>
            </w:r>
            <w:proofErr w:type="spellEnd"/>
            <w:r>
              <w:t xml:space="preserve"> rozwiązywania konfliktów,</w:t>
            </w:r>
          </w:p>
          <w:p w:rsidR="00BE793A" w:rsidRDefault="00A255B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proofErr w:type="spellStart"/>
            <w:r>
              <w:t>Rozmowyi</w:t>
            </w:r>
            <w:proofErr w:type="spellEnd"/>
            <w:r>
              <w:t xml:space="preserve"> zajęcia z pedagogiem szkolnym,</w:t>
            </w:r>
          </w:p>
          <w:p w:rsidR="00BE793A" w:rsidRDefault="00A255B6">
            <w:pPr>
              <w:pStyle w:val="Akapitzlist"/>
              <w:numPr>
                <w:ilvl w:val="0"/>
                <w:numId w:val="10"/>
              </w:numPr>
              <w:spacing w:after="0" w:line="240" w:lineRule="auto"/>
            </w:pPr>
            <w:r>
              <w:t>rozwiązywanie sytuacji konfliktowych,</w:t>
            </w:r>
          </w:p>
          <w:p w:rsidR="00BE793A" w:rsidRDefault="00BE793A">
            <w:pPr>
              <w:pStyle w:val="Standard"/>
              <w:spacing w:after="0" w:line="240" w:lineRule="auto"/>
              <w:ind w:left="360"/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Umiejętność porozumiewania się w jęz. ojczystym.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Porozumiewanie się w jęz. obcych.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Umiejętność uczenia się.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Kompetencje społeczne </w:t>
            </w:r>
            <w:r>
              <w:t>i obywatelskie.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Inicjatywność i przedsiębiorczość.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Świadomość i ekspresja kulturalna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Wychowawcy,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wszyscy nauczyciele,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pedagog,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wychowawcy, pedagog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* Rozwijanie samorządności uczniów –przestrzeganie zasad demokracji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1.Przeprowadzenie wyborów do samorządów klasowych i do SU.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2. Opracowanie planu pracy Samorządu Uczniowskiego.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3. Współtworzenie SPÓŁDZIELNI UCZNIOWSKIEJ i praca na jej rzecz.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3. Redagowanie ściennej gazetki okolicznościowej i informacyjnej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4. </w:t>
            </w:r>
            <w:r>
              <w:t>Udział w apelach, uroczystościach szkolnych i pozaszkolnych, akcjach charytatywnych 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5. Podejmowanie działań na rzecz środowiska uczniowskiego</w:t>
            </w:r>
          </w:p>
          <w:p w:rsidR="00BE793A" w:rsidRDefault="00BE793A">
            <w:pPr>
              <w:pStyle w:val="Standard"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społeczne i obywatelskie 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kompetencje informatyczne, inicjatywność </w:t>
            </w:r>
            <w:r>
              <w:t>przedsiębiorczość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Opiekunowie SU i Spółdzielni Uczniowskiej,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 Wszyscy nauczyciele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* Kształtowanie postaw obywatelskich uczniów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1. Edukacja prawna uczniów. Uświadomienie własnych praw i obowiązków: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-zapoznanie uczniów z </w:t>
            </w:r>
            <w:r>
              <w:t>podstawowymi dokumentami szkoły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-zapoznanie uczniów z prawami i obowiązkami obywatelskimi w Polsce wynikającymi z Konstytucji i prawami i obowiązkami ucznia,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-włączenie do planu tematyki zajęć z wychowawcą zagadnień poświęconych prawu i konsekwencjach niep</w:t>
            </w:r>
            <w:r>
              <w:t>rzestrzegania go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2. Konsekwentne stosowanie systemu kar i nagród statutowych.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FF0000"/>
              </w:rPr>
              <w:t>3. Zapoznanie z  głównymi Aktami prawnymi obowiązującymi w Polsce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 xml:space="preserve">Kompetencje społeczne </w:t>
            </w:r>
            <w:proofErr w:type="spellStart"/>
            <w:r>
              <w:t>iobywatelskie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proofErr w:type="spellStart"/>
            <w:r>
              <w:t>Wychowacy</w:t>
            </w:r>
            <w:proofErr w:type="spellEnd"/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Wszyscy nauczyciele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*Dbałość o kulturę, tradycję i </w:t>
            </w:r>
            <w:r>
              <w:t>piękno języka polskiego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1.. Wyjazdy do teatru , muzeum, kina.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2. Propagowanie kultury języka.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3. Lekcje wychowawcze traktujące o zasadach savoir –vivre.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4.Kultywowanie kultury i tradycji rodzinnych i lokalnych. Współpraca z parafią, Kołem Gospodyń Wiejskic</w:t>
            </w:r>
            <w:r>
              <w:t>h, Domem Kultury, Orkiestrą, Sołectwem.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proofErr w:type="spellStart"/>
            <w:r>
              <w:t>orozumiewanie</w:t>
            </w:r>
            <w:proofErr w:type="spellEnd"/>
            <w:r>
              <w:t xml:space="preserve"> się </w:t>
            </w:r>
            <w:proofErr w:type="spellStart"/>
            <w:r>
              <w:t>wjęzyku</w:t>
            </w:r>
            <w:proofErr w:type="spellEnd"/>
            <w:r>
              <w:t xml:space="preserve"> ojczystym, świadomość i ekspresja kulturalna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Kształtowanie aktywnej postawy wobec przyszłej pracy zawodowej oraz rynku pracy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1.Wsparcie uczniów w podjęciu trafnego wyboru dalszego kierunk</w:t>
            </w:r>
            <w:r>
              <w:t>u i poziomu kształcenia: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-zajęcia z doradztwa zawodowego w klasach VII i VIII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-indywidualne rozmowy i konsultacje z uczniami,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-zorganizowanie warsztatów </w:t>
            </w:r>
            <w:proofErr w:type="spellStart"/>
            <w:r>
              <w:t>zawodoznawczych</w:t>
            </w:r>
            <w:proofErr w:type="spellEnd"/>
            <w:r>
              <w:t xml:space="preserve"> na </w:t>
            </w:r>
            <w:proofErr w:type="spellStart"/>
            <w:r>
              <w:t>lekcjachwychowawczych</w:t>
            </w:r>
            <w:proofErr w:type="spellEnd"/>
            <w:r>
              <w:t>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-udział w spotkaniach z przedstawicielami szkół ponadpodstaw</w:t>
            </w:r>
            <w:r>
              <w:t>owych i poznanie ich oferty edukacyjnej,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-wyjazdy uczniów do szkól ponadpodstawowych w ramach Dni Otwartych,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-udział w giełdzie szkół na Targach Edukacyjnych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-aktualizacja informacji dotyczących wyboru i rekrutacji do szkół zamieszczonych w </w:t>
            </w:r>
            <w:r>
              <w:t>gablocie szkolnej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2.Spotkania z rodzicami dotyczące preorientacji </w:t>
            </w:r>
            <w:proofErr w:type="spellStart"/>
            <w:r>
              <w:t>zawodowe„Jak</w:t>
            </w:r>
            <w:proofErr w:type="spellEnd"/>
            <w:r>
              <w:t xml:space="preserve"> wspomagać dziecko w wyborze szkoły?”,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-indywidualne porady </w:t>
            </w:r>
            <w:proofErr w:type="spellStart"/>
            <w:r>
              <w:t>zawodowoznawcze</w:t>
            </w:r>
            <w:proofErr w:type="spellEnd"/>
            <w:r>
              <w:t xml:space="preserve"> dla uczniów i rodziców.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Inicjatywność i przedsiębiorczość, umiejętność uczenia się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dyrek</w:t>
            </w:r>
            <w:r>
              <w:t>tor,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nauczyciele,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doradca zawodowy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*Wdrażanie rodziców do aktywnego udziału w życiu szkoły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1. Zapoznanie rodziców z dokumentami obowiązującymi w szkole oraz włączanie ich w proces tworzenia.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2. Przekazywanie rzetelnych informacji o postępach w nauce </w:t>
            </w:r>
            <w:r>
              <w:t>i zachowaniu ( wywiadówki, spotkania, konsultacje).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3. Współudział w podejmowaniu decyzji: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opiniowanie dokumentacji szkolnej,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zasięganie opinii w sprawach uczniów,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akceptacja planowanych działań, wycieczek i imprez szkolnych.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4. </w:t>
            </w:r>
            <w:r>
              <w:t>Współorganizowanie imprez klasowych i szkolnych.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5. Zapraszanie rodziców do udziału w imprezach klasowych i szkolnych.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6. Współpraca z Radą Rodziców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>kompetencje społeczne i obywatelskie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Dyrektor, wychowawcy, nauczyciele,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Kształtowanie szacunku dla Wielki</w:t>
            </w:r>
            <w:r>
              <w:t>ej i Małej Ojczyzny</w:t>
            </w:r>
          </w:p>
        </w:tc>
        <w:tc>
          <w:tcPr>
            <w:tcW w:w="6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jc w:val="center"/>
            </w:pPr>
            <w:r>
              <w:t>Kultywowanie tradycji szkoły: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-udział uczniów w uroczystościach szkolnych m.in: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</w:t>
            </w:r>
            <w:r>
              <w:t>inauguracja i zakończenie roku szkolnego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</w:t>
            </w:r>
            <w:r>
              <w:t>Święto Edukacji Narodowej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</w:t>
            </w:r>
            <w:r>
              <w:t>Rocznica Odzyskania Niepodległości –11 listopada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</w:t>
            </w:r>
            <w:r>
              <w:t xml:space="preserve">Dzień Seniora – Babci i </w:t>
            </w:r>
            <w:r>
              <w:t>Dziadka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</w:t>
            </w:r>
            <w:r>
              <w:t>Święto Konstytucji 3-Maja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</w:t>
            </w:r>
            <w:r>
              <w:t>Święto Patron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</w:t>
            </w:r>
            <w:r>
              <w:t xml:space="preserve">uroczyste </w:t>
            </w:r>
            <w:proofErr w:type="spellStart"/>
            <w:r>
              <w:t>pożegnanieabsolwentów</w:t>
            </w:r>
            <w:proofErr w:type="spellEnd"/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2.Kształtowanie świadomości narodowej i postaw patriotycznych oraz szacunku dla dziedzictwa narodowego: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-przeprowadzenie zajęć z wychowawcą o tematyce patriotycznej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-udział </w:t>
            </w:r>
            <w:r>
              <w:t>w konkursach historycznych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-sprawowanie opieki nad pomnikiem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3. Poznanie kultury rodzimej i zaznajomienie z kulturą regionu: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</w:t>
            </w:r>
            <w:proofErr w:type="spellStart"/>
            <w:r>
              <w:t>poznawaniehistorii</w:t>
            </w:r>
            <w:proofErr w:type="spellEnd"/>
            <w:r>
              <w:t xml:space="preserve"> własnej rodziny, lokalnych legend, kultywowanie miejscowych tradycji,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-poznawanie przeszłości i tradycji własn</w:t>
            </w:r>
            <w:r>
              <w:t>ego regionu poprzez wycieczki po Ziemi Grybowskiej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-współpraca z Domem Kultury, Sołectwem, Kołem Gospodyń Wiejskich, Orkiestrą, Parafią.</w:t>
            </w:r>
          </w:p>
          <w:p w:rsidR="00BE793A" w:rsidRDefault="00A255B6">
            <w:pPr>
              <w:pStyle w:val="Standard"/>
              <w:spacing w:after="0" w:line="240" w:lineRule="auto"/>
            </w:pPr>
            <w:r>
              <w:t xml:space="preserve">   </w:t>
            </w:r>
            <w:r>
              <w:rPr>
                <w:color w:val="FFC000"/>
              </w:rPr>
              <w:t xml:space="preserve">4. Wycieczki edukacyjne – udział w programie „Poznaj Małopolskę” oraz  „Poznaj </w:t>
            </w:r>
            <w:proofErr w:type="spellStart"/>
            <w:r>
              <w:rPr>
                <w:color w:val="FFC000"/>
              </w:rPr>
              <w:t>Polskkę</w:t>
            </w:r>
            <w:proofErr w:type="spellEnd"/>
            <w:r>
              <w:rPr>
                <w:color w:val="FFC000"/>
              </w:rPr>
              <w:t>”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Świadomość i ekspresja kultu</w:t>
            </w:r>
            <w:r>
              <w:t>ralna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Dyrektor, wychowawcy,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wszyscy nauczyciele,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wychowawcy, n-el historii, </w:t>
            </w:r>
            <w:proofErr w:type="spellStart"/>
            <w:r>
              <w:t>wos</w:t>
            </w:r>
            <w:proofErr w:type="spellEnd"/>
            <w:r>
              <w:t>-u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Wychowawcy, wszyscy nauczyciele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</w:tr>
    </w:tbl>
    <w:p w:rsidR="00BE793A" w:rsidRDefault="00BE793A">
      <w:pPr>
        <w:pStyle w:val="Standard"/>
        <w:spacing w:after="0"/>
        <w:jc w:val="center"/>
      </w:pPr>
    </w:p>
    <w:p w:rsidR="00BE793A" w:rsidRDefault="00A255B6">
      <w:pPr>
        <w:pStyle w:val="Standard"/>
        <w:spacing w:after="0"/>
        <w:jc w:val="center"/>
      </w:pPr>
      <w:r>
        <w:t>Sfera duchowa</w:t>
      </w:r>
    </w:p>
    <w:tbl>
      <w:tblPr>
        <w:tblW w:w="15310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1"/>
        <w:gridCol w:w="6138"/>
        <w:gridCol w:w="2963"/>
        <w:gridCol w:w="2008"/>
        <w:gridCol w:w="1290"/>
      </w:tblGrid>
      <w:tr w:rsidR="00BE793A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Zadania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Sposób realizacji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kluczowe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Odpowiedzialni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Terminy</w:t>
            </w: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lastRenderedPageBreak/>
              <w:t xml:space="preserve">Uczenie empatii i pomocy- </w:t>
            </w:r>
            <w:r>
              <w:t>wolontariat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1.Działalność w Samorządzie Uczniowskim, Szkolnym Kole Caritas, Spółdzielni Uczniowskiej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2.Przeprowadzenie godzin </w:t>
            </w:r>
            <w:proofErr w:type="spellStart"/>
            <w:r>
              <w:t>wychowawczychna</w:t>
            </w:r>
            <w:proofErr w:type="spellEnd"/>
            <w:r>
              <w:t xml:space="preserve"> ten temat okazywania szacunku i pomocy osobom starszym i niepełnosprawnym.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3.Aktywne włączenie się w akcje charyta</w:t>
            </w:r>
            <w:r>
              <w:t>tywne.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4. Rozwijanie empatii, umiejętności podejmowania działań mających na celu pomoc słabszym i potrzebującym.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5. Integrowanie uczniów w oddziałach i szkole.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4. Współpraca z Domami Opieki rodzinnej na terenie naszej gminy, schroniskami, innymi szkołam</w:t>
            </w:r>
            <w:r>
              <w:t>i- organizacja akcji, niesienie pomocy, udzielanie wsparcia potrzebującym.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5. Lekcje religii, udział w grupach religijnych niosących pomoc np. MŁODZI DLA MISJI,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6. Upowszechnianie idei akceptacji różnorodności uczniów i wychowanków poprzez: wyjście i </w:t>
            </w:r>
            <w:r>
              <w:t>współpraca z Warsztatami Terapii Zajęciowej w Siołkowej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7.Zajęcia z pedagogiem </w:t>
            </w:r>
            <w:proofErr w:type="spellStart"/>
            <w:r>
              <w:t>szkolnym:„Jestem</w:t>
            </w:r>
            <w:proofErr w:type="spellEnd"/>
            <w:r>
              <w:t xml:space="preserve"> inny, czyli WYJĄTKOWY” –przeciwdziałanie dyskryminacji wśród uczniów.</w:t>
            </w: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Inicjatywność i przedsiębiorczość, kompetencje społeczne, umiejętność pracy w grupie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Umiejętność porozumiewania się w jęz. ojczystym.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proofErr w:type="spellStart"/>
            <w:r>
              <w:t>Kompetencjematematyczne</w:t>
            </w:r>
            <w:proofErr w:type="spellEnd"/>
            <w:r>
              <w:t xml:space="preserve"> i podstawowe kompetencje naukowo-techniczne.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Umiejętność uczenia się.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społeczne i obywatelskie.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Inicjatywność i przedsiębiorczość.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Opiekunowie,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proofErr w:type="spellStart"/>
            <w:r>
              <w:t>wszyscy</w:t>
            </w:r>
            <w:r>
              <w:t>nauczyciele</w:t>
            </w:r>
            <w:proofErr w:type="spellEnd"/>
            <w:r>
              <w:t>,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pracownicy szkoły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katechetka</w:t>
            </w:r>
          </w:p>
          <w:p w:rsidR="00BE793A" w:rsidRDefault="00BE793A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Cały rok</w:t>
            </w:r>
          </w:p>
        </w:tc>
      </w:tr>
      <w:tr w:rsidR="00BE793A">
        <w:tblPrEx>
          <w:tblCellMar>
            <w:top w:w="0" w:type="dxa"/>
            <w:bottom w:w="0" w:type="dxa"/>
          </w:tblCellMar>
        </w:tblPrEx>
        <w:tc>
          <w:tcPr>
            <w:tcW w:w="29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Wychowanie do wartości – uczciwość, prawdomówność, szacunek, tolerancja, wrażliwość, odwaga, </w:t>
            </w:r>
            <w:r>
              <w:rPr>
                <w:color w:val="FFC000"/>
              </w:rPr>
              <w:t>piękno, dobro</w:t>
            </w:r>
          </w:p>
        </w:tc>
        <w:tc>
          <w:tcPr>
            <w:tcW w:w="6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 xml:space="preserve">Godziny wychowawcze, rozmowy indywidualne, bieżąca praca z uczniem, rozmowy z </w:t>
            </w:r>
            <w:r>
              <w:t>pedagogiem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1.Uczenie właściwego pojęcia tolerancji, odwagi w reagowaniu na niesprawiedliwość, krzywdę drugiego człowieka.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rPr>
                <w:color w:val="FFC000"/>
              </w:rPr>
              <w:t>2. Udział w lekcjach języka polskiego poświęconych wychowaniu do wartości.</w:t>
            </w:r>
          </w:p>
          <w:p w:rsidR="00BE793A" w:rsidRDefault="00BE793A">
            <w:pPr>
              <w:pStyle w:val="Standard"/>
              <w:spacing w:after="0" w:line="240" w:lineRule="auto"/>
            </w:pPr>
          </w:p>
        </w:tc>
        <w:tc>
          <w:tcPr>
            <w:tcW w:w="2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Umiejętność porozumiewania się w jęz. ojczystym.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Porozumie</w:t>
            </w:r>
            <w:r>
              <w:t>wanie się w jęz. obcych.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Umiejętność uczenia się.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Kompetencje społeczne i obywatelskie.</w:t>
            </w:r>
          </w:p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Inicjatywność i ekspresja kulturalna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Wychowawcy,  wszyscy nauczyciele, pracownicy szkoły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93A" w:rsidRDefault="00A255B6">
            <w:pPr>
              <w:pStyle w:val="Standard"/>
              <w:spacing w:after="0" w:line="240" w:lineRule="auto"/>
              <w:jc w:val="center"/>
            </w:pPr>
            <w:r>
              <w:t>Cały rok</w:t>
            </w:r>
          </w:p>
        </w:tc>
      </w:tr>
    </w:tbl>
    <w:p w:rsidR="00BE793A" w:rsidRDefault="00BE793A">
      <w:pPr>
        <w:pStyle w:val="Standard"/>
        <w:spacing w:after="0"/>
        <w:jc w:val="center"/>
      </w:pPr>
    </w:p>
    <w:sectPr w:rsidR="00BE793A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5B6" w:rsidRDefault="00A255B6">
      <w:pPr>
        <w:spacing w:after="0" w:line="240" w:lineRule="auto"/>
      </w:pPr>
      <w:r>
        <w:separator/>
      </w:r>
    </w:p>
  </w:endnote>
  <w:endnote w:type="continuationSeparator" w:id="0">
    <w:p w:rsidR="00A255B6" w:rsidRDefault="00A2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5B6" w:rsidRDefault="00A255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55B6" w:rsidRDefault="00A25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1DF4"/>
    <w:multiLevelType w:val="multilevel"/>
    <w:tmpl w:val="9DF2F206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A474390"/>
    <w:multiLevelType w:val="multilevel"/>
    <w:tmpl w:val="4BA44086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5945CAE"/>
    <w:multiLevelType w:val="multilevel"/>
    <w:tmpl w:val="960E42FE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E1108EB"/>
    <w:multiLevelType w:val="multilevel"/>
    <w:tmpl w:val="BC8E3C26"/>
    <w:styleLink w:val="WWNum12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2F0A556E"/>
    <w:multiLevelType w:val="multilevel"/>
    <w:tmpl w:val="43AC951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1748B9"/>
    <w:multiLevelType w:val="multilevel"/>
    <w:tmpl w:val="4E3EEE8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F764F16"/>
    <w:multiLevelType w:val="multilevel"/>
    <w:tmpl w:val="97F4F4F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4BD44AF"/>
    <w:multiLevelType w:val="multilevel"/>
    <w:tmpl w:val="557CEEA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71D6F7A"/>
    <w:multiLevelType w:val="multilevel"/>
    <w:tmpl w:val="F37EAD70"/>
    <w:styleLink w:val="WWNum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79668FA"/>
    <w:multiLevelType w:val="multilevel"/>
    <w:tmpl w:val="3502070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6D343FBD"/>
    <w:multiLevelType w:val="multilevel"/>
    <w:tmpl w:val="F72845E0"/>
    <w:styleLink w:val="WWNum13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1" w15:restartNumberingAfterBreak="0">
    <w:nsid w:val="6D5409E9"/>
    <w:multiLevelType w:val="multilevel"/>
    <w:tmpl w:val="E6D8726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501673B"/>
    <w:multiLevelType w:val="multilevel"/>
    <w:tmpl w:val="12CEB2A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9AB5B2E"/>
    <w:multiLevelType w:val="multilevel"/>
    <w:tmpl w:val="7A082A2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3"/>
  </w:num>
  <w:num w:numId="13">
    <w:abstractNumId w:val="10"/>
  </w:num>
  <w:num w:numId="14">
    <w:abstractNumId w:val="13"/>
  </w:num>
  <w:num w:numId="15">
    <w:abstractNumId w:val="4"/>
    <w:lvlOverride w:ilvl="0"/>
  </w:num>
  <w:num w:numId="16">
    <w:abstractNumId w:val="9"/>
    <w:lvlOverride w:ilvl="0">
      <w:startOverride w:val="1"/>
    </w:lvlOverride>
  </w:num>
  <w:num w:numId="17">
    <w:abstractNumId w:val="12"/>
    <w:lvlOverride w:ilvl="0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E793A"/>
    <w:rsid w:val="00161E95"/>
    <w:rsid w:val="00A255B6"/>
    <w:rsid w:val="00B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7B5B2"/>
  <w15:docId w15:val="{DAB7B327-93C3-4869-8E29-03DD8AFA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3460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stanmigacz@gmail.com</cp:lastModifiedBy>
  <cp:revision>2</cp:revision>
  <cp:lastPrinted>2020-09-28T09:22:00Z</cp:lastPrinted>
  <dcterms:created xsi:type="dcterms:W3CDTF">2021-12-06T14:42:00Z</dcterms:created>
  <dcterms:modified xsi:type="dcterms:W3CDTF">2021-12-06T14:42:00Z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